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B1" w:rsidRPr="00DA72B1" w:rsidRDefault="00DA72B1" w:rsidP="00DA72B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cs-CZ"/>
        </w:rPr>
      </w:pPr>
      <w:r w:rsidRPr="00DA72B1">
        <w:rPr>
          <w:rFonts w:eastAsia="Times New Roman"/>
          <w:b/>
          <w:bCs/>
          <w:sz w:val="36"/>
          <w:szCs w:val="36"/>
          <w:lang w:eastAsia="cs-CZ"/>
        </w:rPr>
        <w:t>I. fáze </w:t>
      </w:r>
      <w:r w:rsidRPr="00DA72B1">
        <w:rPr>
          <w:rFonts w:eastAsia="Times New Roman"/>
          <w:b/>
          <w:bCs/>
          <w:sz w:val="36"/>
          <w:szCs w:val="36"/>
          <w:lang w:eastAsia="cs-CZ"/>
        </w:rPr>
        <w:br/>
        <w:t>– vydávání žádostí</w:t>
      </w:r>
    </w:p>
    <w:p w:rsidR="00DA72B1" w:rsidRPr="00DA72B1" w:rsidRDefault="00DA72B1" w:rsidP="00DA72B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cs-CZ"/>
        </w:rPr>
      </w:pPr>
      <w:r w:rsidRPr="00DA72B1">
        <w:rPr>
          <w:rFonts w:eastAsia="Times New Roman"/>
          <w:b/>
          <w:bCs/>
          <w:sz w:val="36"/>
          <w:szCs w:val="36"/>
          <w:lang w:eastAsia="cs-CZ"/>
        </w:rPr>
        <w:t>8. 4. 2019 – 13. 5. 2019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Pro zjednodušení administrace zápisů do mateřských škol zřizovaných statutárním městem Liberec a MO Vratislavice nad Nisou budeme rádi, když využijete jednotný formulář žádosti poskytovaný tímto elektronickým systémem.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Po vygenerování žádosti získáte jedinečný číselný identifikátor, který zajistí anonymitu dítěte (v souladu se zákonem o ochraně osobních údajů nebudou do systému osobní data ukládána, data může zpracovávat až škola, které předáte písemnou podobu žádosti).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Žádost pro zápis dítěte do mateřské školy je možné získat níže uvedenými</w:t>
      </w:r>
      <w:r w:rsidRPr="00DA72B1">
        <w:rPr>
          <w:rFonts w:eastAsia="Times New Roman"/>
          <w:b/>
          <w:bCs/>
          <w:sz w:val="24"/>
          <w:szCs w:val="24"/>
          <w:lang w:eastAsia="cs-CZ"/>
        </w:rPr>
        <w:t> způsoby</w:t>
      </w:r>
      <w:r w:rsidRPr="00DA72B1">
        <w:rPr>
          <w:rFonts w:eastAsia="Times New Roman"/>
          <w:sz w:val="24"/>
          <w:szCs w:val="24"/>
          <w:lang w:eastAsia="cs-CZ"/>
        </w:rPr>
        <w:t xml:space="preserve"> v období vydávání žádostí, tj. ve výše uvedeném období.</w:t>
      </w:r>
    </w:p>
    <w:p w:rsidR="00DA72B1" w:rsidRPr="00DA72B1" w:rsidRDefault="00DA72B1" w:rsidP="00DA72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Elektronické vydání žádosti</w:t>
      </w:r>
      <w:r w:rsidRPr="00DA72B1">
        <w:rPr>
          <w:rFonts w:eastAsia="Times New Roman"/>
          <w:sz w:val="24"/>
          <w:szCs w:val="24"/>
          <w:lang w:eastAsia="cs-CZ"/>
        </w:rPr>
        <w:t xml:space="preserve"> </w:t>
      </w:r>
    </w:p>
    <w:p w:rsidR="00DA72B1" w:rsidRPr="00DA72B1" w:rsidRDefault="00DA72B1" w:rsidP="00DA72B1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Na internetové adrese: </w:t>
      </w:r>
      <w:hyperlink r:id="rId6" w:history="1">
        <w:r w:rsidRPr="00DA72B1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https://zapisyms.liberec.cz/</w:t>
        </w:r>
      </w:hyperlink>
      <w:r w:rsidRPr="00DA72B1">
        <w:rPr>
          <w:rFonts w:eastAsia="Times New Roman"/>
          <w:sz w:val="24"/>
          <w:szCs w:val="24"/>
          <w:lang w:eastAsia="cs-CZ"/>
        </w:rPr>
        <w:br/>
        <w:t>Systém Vás provede vyplněním žádosti, kterou si v závěru vytisknete.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ind w:left="720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Nastavení internetového prohlížeče</w:t>
      </w:r>
      <w:r w:rsidRPr="00DA72B1">
        <w:rPr>
          <w:rFonts w:eastAsia="Times New Roman"/>
          <w:sz w:val="24"/>
          <w:szCs w:val="24"/>
          <w:lang w:eastAsia="cs-CZ"/>
        </w:rPr>
        <w:br/>
        <w:t xml:space="preserve">Pro bezproblémové vydání a tisk žádosti doporučujeme použít internetový prohlížeč (Internet Explorer verze 8 a vyšší, </w:t>
      </w:r>
      <w:proofErr w:type="spellStart"/>
      <w:r w:rsidRPr="00DA72B1">
        <w:rPr>
          <w:rFonts w:eastAsia="Times New Roman"/>
          <w:sz w:val="24"/>
          <w:szCs w:val="24"/>
          <w:lang w:eastAsia="cs-CZ"/>
        </w:rPr>
        <w:t>Firefox</w:t>
      </w:r>
      <w:proofErr w:type="spellEnd"/>
      <w:r w:rsidRPr="00DA72B1">
        <w:rPr>
          <w:rFonts w:eastAsia="Times New Roman"/>
          <w:sz w:val="24"/>
          <w:szCs w:val="24"/>
          <w:lang w:eastAsia="cs-CZ"/>
        </w:rPr>
        <w:t xml:space="preserve">, Safari, Chrome a další kompatibilní prohlížeče) ve standardním nastavení. V prohlížeči je třeba mít zapnutý </w:t>
      </w:r>
      <w:proofErr w:type="spellStart"/>
      <w:r w:rsidRPr="00DA72B1">
        <w:rPr>
          <w:rFonts w:eastAsia="Times New Roman"/>
          <w:sz w:val="24"/>
          <w:szCs w:val="24"/>
          <w:lang w:eastAsia="cs-CZ"/>
        </w:rPr>
        <w:t>javascript</w:t>
      </w:r>
      <w:proofErr w:type="spellEnd"/>
      <w:r w:rsidRPr="00DA72B1">
        <w:rPr>
          <w:rFonts w:eastAsia="Times New Roman"/>
          <w:sz w:val="24"/>
          <w:szCs w:val="24"/>
          <w:lang w:eastAsia="cs-CZ"/>
        </w:rPr>
        <w:t xml:space="preserve"> a povolené </w:t>
      </w:r>
      <w:proofErr w:type="spellStart"/>
      <w:r w:rsidRPr="00DA72B1">
        <w:rPr>
          <w:rFonts w:eastAsia="Times New Roman"/>
          <w:sz w:val="24"/>
          <w:szCs w:val="24"/>
          <w:lang w:eastAsia="cs-CZ"/>
        </w:rPr>
        <w:t>cookies</w:t>
      </w:r>
      <w:proofErr w:type="spellEnd"/>
      <w:r w:rsidRPr="00DA72B1">
        <w:rPr>
          <w:rFonts w:eastAsia="Times New Roman"/>
          <w:sz w:val="24"/>
          <w:szCs w:val="24"/>
          <w:lang w:eastAsia="cs-CZ"/>
        </w:rPr>
        <w:t xml:space="preserve"> soubory. Pokud se vám vydání žádosti nedaří, zkuste využít jiný internetový prohlížeč.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V případě, že nemáte přístup k internetu</w:t>
      </w:r>
      <w:r w:rsidRPr="00DA72B1">
        <w:rPr>
          <w:rFonts w:eastAsia="Times New Roman"/>
          <w:sz w:val="24"/>
          <w:szCs w:val="24"/>
          <w:lang w:eastAsia="cs-CZ"/>
        </w:rPr>
        <w:t>, můžete o pomoc s administrací žádosti požádat zvolenou mateřskou školu nebo oddělení školství MML (popř. pro děti s trvalým pobytem ve Vratislavicích nad Nisou - úřad MO Vratislavice nad Nisou, odbor školství, kultury a sportu), kde vám rádi pomohou.</w:t>
      </w:r>
    </w:p>
    <w:p w:rsidR="00DA72B1" w:rsidRPr="00DA72B1" w:rsidRDefault="00DA72B1" w:rsidP="00DA72B1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Vyzvednutí v mateřské škole</w:t>
      </w:r>
      <w:r w:rsidRPr="00DA72B1">
        <w:rPr>
          <w:rFonts w:eastAsia="Times New Roman"/>
          <w:b/>
          <w:bCs/>
          <w:sz w:val="24"/>
          <w:szCs w:val="24"/>
          <w:lang w:eastAsia="cs-CZ"/>
        </w:rPr>
        <w:br/>
      </w:r>
      <w:r w:rsidRPr="00DA72B1">
        <w:rPr>
          <w:rFonts w:eastAsia="Times New Roman"/>
          <w:sz w:val="24"/>
          <w:szCs w:val="24"/>
          <w:lang w:eastAsia="cs-CZ"/>
        </w:rPr>
        <w:t>V mateřských školách zřizovaných statutárním městem Liberec a MO Vratislavice  </w:t>
      </w:r>
      <w:r w:rsidRPr="00DA72B1">
        <w:rPr>
          <w:rFonts w:eastAsia="Times New Roman"/>
          <w:b/>
          <w:bCs/>
          <w:sz w:val="24"/>
          <w:szCs w:val="24"/>
          <w:lang w:eastAsia="cs-CZ"/>
        </w:rPr>
        <w:t>dle termínů stanovených řediteli jednotlivých mateřských škol</w:t>
      </w:r>
      <w:r w:rsidRPr="00DA72B1">
        <w:rPr>
          <w:rFonts w:eastAsia="Times New Roman"/>
          <w:sz w:val="24"/>
          <w:szCs w:val="24"/>
          <w:lang w:eastAsia="cs-CZ"/>
        </w:rPr>
        <w:t xml:space="preserve"> během výše uvedeného období.</w:t>
      </w:r>
    </w:p>
    <w:p w:rsidR="00DA72B1" w:rsidRPr="00DA72B1" w:rsidRDefault="00DA72B1" w:rsidP="00DA72B1">
      <w:pPr>
        <w:numPr>
          <w:ilvl w:val="0"/>
          <w:numId w:val="2"/>
        </w:numPr>
        <w:spacing w:before="100" w:beforeAutospacing="1" w:after="240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Na MML - odbor školství a sociálních věcí</w:t>
      </w:r>
      <w:r w:rsidRPr="00DA72B1">
        <w:rPr>
          <w:rFonts w:eastAsia="Times New Roman"/>
          <w:sz w:val="24"/>
          <w:szCs w:val="24"/>
          <w:lang w:eastAsia="cs-CZ"/>
        </w:rPr>
        <w:br/>
        <w:t xml:space="preserve">nám. Dr. E. Beneše - historická radnice, 1. patro, kancelář č. 111 (pondělí a středa v době od 8:00 do 16:00 hodin), během výše uvedeného období. </w:t>
      </w:r>
      <w:proofErr w:type="gramStart"/>
      <w:r w:rsidRPr="00DA72B1">
        <w:rPr>
          <w:rFonts w:eastAsia="Times New Roman"/>
          <w:sz w:val="24"/>
          <w:szCs w:val="24"/>
          <w:lang w:eastAsia="cs-CZ"/>
        </w:rPr>
        <w:t>tel.</w:t>
      </w:r>
      <w:proofErr w:type="gramEnd"/>
      <w:r w:rsidRPr="00DA72B1">
        <w:rPr>
          <w:rFonts w:eastAsia="Times New Roman"/>
          <w:sz w:val="24"/>
          <w:szCs w:val="24"/>
          <w:lang w:eastAsia="cs-CZ"/>
        </w:rPr>
        <w:t xml:space="preserve"> 485 243 375, e-mail: </w:t>
      </w:r>
      <w:hyperlink r:id="rId7" w:history="1">
        <w:r w:rsidRPr="00DA72B1">
          <w:rPr>
            <w:rFonts w:eastAsia="Times New Roman"/>
            <w:color w:val="0000FF"/>
            <w:sz w:val="24"/>
            <w:szCs w:val="24"/>
            <w:u w:val="single"/>
            <w:lang w:eastAsia="cs-CZ"/>
          </w:rPr>
          <w:t>romanopulu.alena@magistrat.liberec.cz</w:t>
        </w:r>
      </w:hyperlink>
      <w:r w:rsidRPr="00DA72B1">
        <w:rPr>
          <w:rFonts w:eastAsia="Times New Roman"/>
          <w:sz w:val="24"/>
          <w:szCs w:val="24"/>
          <w:lang w:eastAsia="cs-CZ"/>
        </w:rPr>
        <w:t xml:space="preserve"> </w:t>
      </w:r>
      <w:r w:rsidRPr="00DA72B1">
        <w:rPr>
          <w:rFonts w:eastAsia="Times New Roman"/>
          <w:b/>
          <w:bCs/>
          <w:sz w:val="24"/>
          <w:szCs w:val="24"/>
          <w:lang w:eastAsia="cs-CZ"/>
        </w:rPr>
        <w:t>Termín návštěvy je nutné předem domluvit.</w:t>
      </w:r>
    </w:p>
    <w:p w:rsidR="00DA72B1" w:rsidRPr="00DA72B1" w:rsidRDefault="00DA72B1" w:rsidP="00DA72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 xml:space="preserve">Na úřadu MO Vratislavice nad Nisou (odbor kultury, školství a sportu) - </w:t>
      </w:r>
      <w:r w:rsidRPr="00DA72B1">
        <w:rPr>
          <w:rFonts w:eastAsia="Times New Roman"/>
          <w:i/>
          <w:iCs/>
          <w:sz w:val="24"/>
          <w:szCs w:val="24"/>
          <w:lang w:eastAsia="cs-CZ"/>
        </w:rPr>
        <w:t>pro děti s trvalým pobytem na území MO Vratislavice n. Nisou.</w:t>
      </w:r>
      <w:r w:rsidRPr="00DA72B1">
        <w:rPr>
          <w:rFonts w:eastAsia="Times New Roman"/>
          <w:i/>
          <w:iCs/>
          <w:sz w:val="24"/>
          <w:szCs w:val="24"/>
          <w:lang w:eastAsia="cs-CZ"/>
        </w:rPr>
        <w:br/>
      </w:r>
      <w:r w:rsidRPr="00DA72B1">
        <w:rPr>
          <w:rFonts w:eastAsia="Times New Roman"/>
          <w:b/>
          <w:bCs/>
          <w:sz w:val="24"/>
          <w:szCs w:val="24"/>
          <w:lang w:eastAsia="cs-CZ"/>
        </w:rPr>
        <w:t>Termín návštěvy je nutné předem domluvit.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 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lastRenderedPageBreak/>
        <w:t>Důležité informace: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Identifikátor si poznamenejte pro další případné opravy  nebo pro sledování žádosti v průběhu správního řízení.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Opravy, změny v žádosti a pořadí vybraných škol je možné provádět pouze do 13. 5. 2019. Tato skutečnost vás nijak neomezuje nakonec volit pro předškolní vzdělávání mateřskou školu, kterou jste měli původně v preferencích až na třetím místě.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Pokud si žádost vytisknete (nejlépe oboustranně) sami doma, nemusíte v této I. fázi mateřské školy kontaktovat.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sz w:val="24"/>
          <w:szCs w:val="24"/>
          <w:lang w:eastAsia="cs-CZ"/>
        </w:rPr>
        <w:t>Pro registraci do systému a získání žádosti potřebujete znát číslo pojištěnce (dítěte), které je uvedeno na průkazu jeho zdravotního pojištění. Občan ČR či jiného státu EU/EHP/Švýcarska vlastní průkaz zdravotního pojištění, na kterém je uvedeno číslo pojištěnce (údaj 6). Dítě, které je cizinec mimo EU/EHP/Švýcarsko, může vlastnit obdobný zelený průkaz, který je vydáván pojištěncům ZP ČR a obsahuje také číslo pojištěnce.</w:t>
      </w:r>
    </w:p>
    <w:p w:rsidR="00DA72B1" w:rsidRPr="00DA72B1" w:rsidRDefault="00DA72B1" w:rsidP="00DA72B1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DA72B1">
        <w:rPr>
          <w:rFonts w:eastAsia="Times New Roman"/>
          <w:b/>
          <w:bCs/>
          <w:sz w:val="24"/>
          <w:szCs w:val="24"/>
          <w:lang w:eastAsia="cs-CZ"/>
        </w:rPr>
        <w:t>Budete-li chtít žádost ZÍSKAT na odboru školství a sociálních věcí nebo v mateřských školách, nezapomeňte s sebou vzít průkaz pojištěnce (dítěte) a případně si domluvit termín a čas návštěvy.</w:t>
      </w:r>
    </w:p>
    <w:p w:rsidR="00DA72B1" w:rsidRDefault="00DA72B1" w:rsidP="00DA72B1">
      <w:pPr>
        <w:pStyle w:val="Nadpis2"/>
      </w:pPr>
      <w:r>
        <w:t>II. fáze </w:t>
      </w:r>
      <w:r>
        <w:br/>
        <w:t>– sběr vyplněných žádostí v mateřských školách (ZÁPIS)</w:t>
      </w:r>
    </w:p>
    <w:p w:rsidR="00DA72B1" w:rsidRDefault="00DA72B1" w:rsidP="00DA72B1">
      <w:pPr>
        <w:pStyle w:val="Nadpis2"/>
      </w:pPr>
      <w:r>
        <w:t>úterý 14. 5. 2019</w:t>
      </w:r>
    </w:p>
    <w:p w:rsidR="00DA72B1" w:rsidRDefault="00DA72B1" w:rsidP="00DA72B1">
      <w:pPr>
        <w:pStyle w:val="Nadpis4"/>
      </w:pPr>
      <w:r>
        <w:t>Do všech zvolených mateřských škol odevzdejte </w:t>
      </w:r>
      <w:r>
        <w:rPr>
          <w:rStyle w:val="Siln"/>
          <w:b/>
          <w:bCs/>
        </w:rPr>
        <w:t>pouze jednu verzi</w:t>
      </w:r>
      <w:r>
        <w:t> žádosti se stejným číslem uvedeným v pravém horním rohu žádosti.</w:t>
      </w:r>
    </w:p>
    <w:p w:rsidR="00DA72B1" w:rsidRDefault="00DA72B1" w:rsidP="00DA72B1">
      <w:pPr>
        <w:pStyle w:val="Normlnweb"/>
      </w:pPr>
      <w:r>
        <w:t>Sběr žádostí probíhá v uvedeném termínu v době od 9:00 do 12:00 hodin a od 13:00 do 16:00 hodin </w:t>
      </w:r>
      <w:r>
        <w:br/>
        <w:t>v jednotlivých mateřských školách (viz SEZNAM ŠKOL).</w:t>
      </w:r>
    </w:p>
    <w:p w:rsidR="00DA72B1" w:rsidRDefault="00DA72B1" w:rsidP="00DA72B1">
      <w:r>
        <w:t xml:space="preserve">Některé mateřské školy mají také speciální třídy (viz SEZNAM ŠKOL), kam mohou být děti zapsány dle § 16 odst. 9 školského zákona výhradně na doporučení školského poradenského zařízení. </w:t>
      </w:r>
    </w:p>
    <w:p w:rsidR="00DA72B1" w:rsidRDefault="00DA72B1" w:rsidP="00DA72B1">
      <w:pPr>
        <w:pStyle w:val="Normlnweb"/>
      </w:pPr>
      <w:r>
        <w:rPr>
          <w:rStyle w:val="Siln"/>
        </w:rPr>
        <w:t>Co udělat před volbou mateřské školy:</w:t>
      </w:r>
    </w:p>
    <w:p w:rsidR="00DA72B1" w:rsidRDefault="00DA72B1" w:rsidP="00DA72B1">
      <w:pPr>
        <w:pStyle w:val="Normlnweb"/>
      </w:pPr>
      <w:r>
        <w:t>Seznamte se s  počty volných míst v jednotlivých mateřských školách – můžete pak lépe odhadnout šance na přijetí právě Vašeho dítěte do vybrané školy.</w:t>
      </w:r>
    </w:p>
    <w:p w:rsidR="00DA72B1" w:rsidRDefault="00DA72B1" w:rsidP="00DA72B1">
      <w:pPr>
        <w:pStyle w:val="Normlnweb"/>
      </w:pPr>
      <w:r>
        <w:rPr>
          <w:rStyle w:val="Siln"/>
        </w:rPr>
        <w:t>V termínu příjmu žádostí:</w:t>
      </w:r>
    </w:p>
    <w:p w:rsidR="00DA72B1" w:rsidRDefault="00DA72B1" w:rsidP="00DA72B1">
      <w:pPr>
        <w:pStyle w:val="Normlnweb"/>
      </w:pPr>
      <w:r>
        <w:lastRenderedPageBreak/>
        <w:t>Odpovědnému pracovníkovi mateřské školy předložte:</w:t>
      </w:r>
    </w:p>
    <w:p w:rsidR="00DA72B1" w:rsidRDefault="00DA72B1" w:rsidP="00DA72B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žádost,</w:t>
      </w:r>
    </w:p>
    <w:p w:rsidR="00DA72B1" w:rsidRDefault="00DA72B1" w:rsidP="00DA72B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originál potvrzení praktického lékaře pro děti a dorost o povinném očkování,</w:t>
      </w:r>
    </w:p>
    <w:p w:rsidR="00DA72B1" w:rsidRDefault="00DA72B1" w:rsidP="00DA72B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rodný list dítěte,</w:t>
      </w:r>
    </w:p>
    <w:p w:rsidR="00DA72B1" w:rsidRDefault="00DA72B1" w:rsidP="00DA72B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občanský průkaz zákonného zástupce.</w:t>
      </w:r>
    </w:p>
    <w:p w:rsidR="00DA72B1" w:rsidRDefault="00DA72B1" w:rsidP="00DA72B1">
      <w:pPr>
        <w:pStyle w:val="Normlnweb"/>
      </w:pPr>
      <w:r>
        <w:t xml:space="preserve">V případě, že podáváte žádost </w:t>
      </w:r>
      <w:r>
        <w:rPr>
          <w:rStyle w:val="Siln"/>
        </w:rPr>
        <w:t>do speciální třídy,</w:t>
      </w:r>
      <w:r>
        <w:t xml:space="preserve"> je nutné k žádosti doložit </w:t>
      </w:r>
      <w:r>
        <w:rPr>
          <w:rStyle w:val="Siln"/>
        </w:rPr>
        <w:t>doporučení školského poradenského zařízení</w:t>
      </w:r>
      <w:r>
        <w:t xml:space="preserve"> (PPP, SPC) nebo alespoň doporučení odborného lékaře (např. foniatr, logoped, neurolog, psychiatr, oční lékař).</w:t>
      </w:r>
    </w:p>
    <w:p w:rsidR="00DA72B1" w:rsidRDefault="00DA72B1" w:rsidP="00DA72B1">
      <w:pPr>
        <w:pStyle w:val="Normlnweb"/>
      </w:pPr>
      <w:r>
        <w:br/>
        <w:t>Dítě můžete přihlásit do vybraného počtu mateřských škol (ve formuláři je místo pro zapsání tří škol v pořadí preferencí). Pokud zákonný zástupce podává žádost o přijetí na více než tři mateřské školy, je možné do vytištěné žádosti dopsat další školy rukou.</w:t>
      </w:r>
    </w:p>
    <w:p w:rsidR="00DA72B1" w:rsidRDefault="00DA72B1" w:rsidP="00DA72B1">
      <w:pPr>
        <w:pStyle w:val="Normlnweb"/>
      </w:pPr>
      <w:r>
        <w:rPr>
          <w:rStyle w:val="Siln"/>
        </w:rPr>
        <w:t xml:space="preserve">Do každé zvolené školy je nutné podat žádost o přijetí k předškolnímu vzdělávání ve stanoveném termínu zápisu, a to dne 14. 5. 2019. </w:t>
      </w:r>
      <w:r>
        <w:t>Žádost o přijetí dítěte k předškolnímu vzdělávání lze doručit v souladu s ustanovením  § 37 odst. 4, zákona 500/2004 Sb., správní řád.</w:t>
      </w:r>
    </w:p>
    <w:p w:rsidR="00DA72B1" w:rsidRDefault="00DA72B1" w:rsidP="00DA72B1">
      <w:pPr>
        <w:pStyle w:val="Normlnweb"/>
      </w:pPr>
      <w:r>
        <w:t>Při převzetí žádosti v mateřské škole budou zákonní zástupci seznámeni s dalším postupem.</w:t>
      </w:r>
    </w:p>
    <w:p w:rsidR="00DA72B1" w:rsidRDefault="00DA72B1" w:rsidP="00DA72B1">
      <w:pPr>
        <w:pStyle w:val="Normlnweb"/>
      </w:pPr>
      <w:r>
        <w:t>V případě neúplné žádosti bude zákonný zástupce vyzván k doplnění údajů v termínu stanoveném ředitelem školy. Pokud zákonný zástupce neodstraní závady, k jejichž odstranění byl vyzván, bude správní řízení usnesením zastaveno.</w:t>
      </w:r>
    </w:p>
    <w:p w:rsidR="0034668C" w:rsidRDefault="00DA72B1" w:rsidP="00DA72B1">
      <w:pPr>
        <w:rPr>
          <w:rStyle w:val="Siln"/>
        </w:rPr>
      </w:pPr>
      <w:r>
        <w:rPr>
          <w:rStyle w:val="Siln"/>
        </w:rPr>
        <w:t>Po 14. 5. 2019 až do ukončení správního řízení nebudou přijímány další žádosti.</w:t>
      </w:r>
    </w:p>
    <w:p w:rsidR="00DA72B1" w:rsidRDefault="00DA72B1" w:rsidP="00DA72B1">
      <w:pPr>
        <w:rPr>
          <w:rStyle w:val="Siln"/>
        </w:rPr>
      </w:pPr>
    </w:p>
    <w:p w:rsidR="00DA72B1" w:rsidRDefault="00DA72B1" w:rsidP="00DA72B1">
      <w:pPr>
        <w:pStyle w:val="Nadpis2"/>
      </w:pPr>
      <w:r>
        <w:t>III. fáze </w:t>
      </w:r>
      <w:r>
        <w:br/>
        <w:t>– vyhodnocování žádostí</w:t>
      </w:r>
    </w:p>
    <w:p w:rsidR="00DA72B1" w:rsidRDefault="00DA72B1" w:rsidP="00DA72B1">
      <w:pPr>
        <w:pStyle w:val="Nadpis3"/>
      </w:pPr>
      <w:r>
        <w:t> </w:t>
      </w:r>
    </w:p>
    <w:p w:rsidR="00DA72B1" w:rsidRDefault="00DA72B1" w:rsidP="00DA72B1">
      <w:pPr>
        <w:pStyle w:val="Normlnweb"/>
      </w:pPr>
      <w:r>
        <w:t>V souladu s ustanovením § 36 zákona </w:t>
      </w:r>
      <w:r>
        <w:br/>
        <w:t>č. 500/2004 Sb. správní řád mají zákonní zástupci možnost využít procesního práva vyjádřit se k podkladům rozhodnutí dne 17. 5. 2019 od 8:00 do 10:00 hodin v budově mateřské školy, kam jste podávali žádost o přijetí.</w:t>
      </w:r>
    </w:p>
    <w:p w:rsidR="00DA72B1" w:rsidRDefault="00DA72B1" w:rsidP="00DA72B1">
      <w:pPr>
        <w:pStyle w:val="Normlnweb"/>
      </w:pPr>
      <w:r>
        <w:t>Po tomto termínu ředitel rozhodne o přijetí/nepřijetí Vašeho dítěte do zvolené mateřské školy.</w:t>
      </w:r>
    </w:p>
    <w:p w:rsidR="00DA72B1" w:rsidRDefault="00DA72B1" w:rsidP="00DA72B1">
      <w:pPr>
        <w:pStyle w:val="Normlnweb"/>
      </w:pPr>
      <w:r>
        <w:rPr>
          <w:rStyle w:val="Siln"/>
        </w:rPr>
        <w:lastRenderedPageBreak/>
        <w:t>Od 20. 5. 2019</w:t>
      </w:r>
      <w:r>
        <w:t> můžete po přihlášení na webovém portálu sledovat průběh přijímacího řízení Vašeho dítěte. Sami takto můžete lehce zjistit, zda se hranice neposunula tak, že Vaše dítě bude přijato.</w:t>
      </w:r>
    </w:p>
    <w:p w:rsidR="00DA72B1" w:rsidRDefault="00DA72B1" w:rsidP="00DA72B1">
      <w:pPr>
        <w:pStyle w:val="Normlnweb"/>
      </w:pPr>
      <w:r>
        <w:rPr>
          <w:rStyle w:val="Siln"/>
        </w:rPr>
        <w:t>Seznam registračních čísel přijatých dětí bude 31. 5. 2019 zveřejněn podle § 183 odst. 2 zákona č. 561/2004 Sb. na webu mateřské školy.</w:t>
      </w:r>
    </w:p>
    <w:p w:rsidR="00DA72B1" w:rsidRDefault="00DA72B1" w:rsidP="00DA72B1">
      <w:pPr>
        <w:pStyle w:val="Normlnweb"/>
      </w:pPr>
      <w:r>
        <w:rPr>
          <w:rStyle w:val="Siln"/>
        </w:rPr>
        <w:t>Rozhodnutí o nepřijetí bude zasláno na uvedenou adresu v žádosti o přijetí do vlastních rukou zákonného zástupce.</w:t>
      </w:r>
    </w:p>
    <w:p w:rsidR="00DA72B1" w:rsidRDefault="00DA72B1" w:rsidP="00DA72B1">
      <w:pPr>
        <w:pStyle w:val="Normlnweb"/>
      </w:pPr>
      <w:r>
        <w:t>Od 20. 5. 2019 můžete být kontaktováni odpovědným pracovníkem mateřské školy na základě údajů uvedených v žádosti:</w:t>
      </w:r>
    </w:p>
    <w:p w:rsidR="00DA72B1" w:rsidRDefault="00DA72B1" w:rsidP="00DA72B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telefonicky,</w:t>
      </w:r>
    </w:p>
    <w:p w:rsidR="00DA72B1" w:rsidRDefault="00DA72B1" w:rsidP="00DA72B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prostřednictvím </w:t>
      </w:r>
      <w:proofErr w:type="spellStart"/>
      <w:r>
        <w:t>sms</w:t>
      </w:r>
      <w:proofErr w:type="spellEnd"/>
      <w:r>
        <w:t>,</w:t>
      </w:r>
    </w:p>
    <w:p w:rsidR="00DA72B1" w:rsidRDefault="00DA72B1" w:rsidP="00DA72B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e-mailem.</w:t>
      </w:r>
    </w:p>
    <w:p w:rsidR="00DA72B1" w:rsidRDefault="00DA72B1" w:rsidP="00DA72B1">
      <w:pPr>
        <w:pStyle w:val="Normlnweb"/>
      </w:pPr>
      <w:r>
        <w:t>Pokud by mělo být Vaše dítě přijato do více mateřských škol, do kterých jste podal žádost o přijetí, dostavte se prosím na vyzvání do mateřské školy, kterou pro předškolní vzdělávání dítěte preferujete. Vezměte s sebou originál potvrzení praktického lékaře pro děti a dorost o povinném očkování, které bude součásti spisu, a vyjádření lékaře o zdravotním stavu, které bude součástí identifikační karty dítěte.</w:t>
      </w:r>
      <w:r>
        <w:br/>
      </w:r>
      <w:r>
        <w:rPr>
          <w:rStyle w:val="Siln"/>
        </w:rPr>
        <w:t>Pro další mateřské školy, do kterých by mělo být dítě také přijato, podepište prosím zpětvzetí žádostí, aby bylo vyloučeno duplicitní přijetí a byla uvolněna místa pro další děti v pořadí v blokovaných mateřských školách. Vyjádříte tak solidaritu a pomůžete mateřským školám, aby měly přesné počty dětí, které k nim skutečně k 1. 9. 2019 nastoupí a dáte šanci dalším rodičům na přijetí jejich dítěte.</w:t>
      </w:r>
    </w:p>
    <w:p w:rsidR="00DA72B1" w:rsidRDefault="00DA72B1" w:rsidP="00DA72B1">
      <w:bookmarkStart w:id="0" w:name="_GoBack"/>
      <w:bookmarkEnd w:id="0"/>
    </w:p>
    <w:sectPr w:rsidR="00DA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C1A"/>
    <w:multiLevelType w:val="multilevel"/>
    <w:tmpl w:val="719A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04A7"/>
    <w:multiLevelType w:val="multilevel"/>
    <w:tmpl w:val="43AE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C09E7"/>
    <w:multiLevelType w:val="multilevel"/>
    <w:tmpl w:val="054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D6A03"/>
    <w:multiLevelType w:val="multilevel"/>
    <w:tmpl w:val="A356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B1"/>
    <w:rsid w:val="0034668C"/>
    <w:rsid w:val="00D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72B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7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72B1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72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72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72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A72B1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7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72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A72B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72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7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72B1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72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72B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A72B1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DA72B1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7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72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manopulu.alena@magistrat.liber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pisyms.liberec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6229</Characters>
  <Application>Microsoft Office Word</Application>
  <DocSecurity>0</DocSecurity>
  <Lines>51</Lines>
  <Paragraphs>14</Paragraphs>
  <ScaleCrop>false</ScaleCrop>
  <Company>Mateřská škola, Dětská, Liberec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</cp:revision>
  <dcterms:created xsi:type="dcterms:W3CDTF">2019-02-26T11:20:00Z</dcterms:created>
  <dcterms:modified xsi:type="dcterms:W3CDTF">2019-02-26T11:21:00Z</dcterms:modified>
</cp:coreProperties>
</file>